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B07" w:rsidRPr="00597270" w:rsidRDefault="008F3B07">
      <w:pPr>
        <w:rPr>
          <w:rFonts w:ascii="Times New Roman" w:hAnsi="Times New Roman" w:cs="Times New Roman"/>
        </w:rPr>
      </w:pPr>
    </w:p>
    <w:p w:rsidR="008F3B07" w:rsidRPr="00597270" w:rsidRDefault="00C73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2" o:spid="_x0000_s1026" type="#_x0000_t97" style="position:absolute;left:0;text-align:left;margin-left:-3.75pt;margin-top:1.7pt;width:444.75pt;height:10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" fillcolor="#ddebcf" strokecolor="#1f4d78 [1604]" strokeweight="1pt">
            <v:fill color2="#156b13" colors="0 #ddebcf;57016f #9cb86e;1 #156b13" focus="100%" type="gradient">
              <o:fill v:ext="view" type="gradientUnscaled"/>
            </v:fill>
            <v:stroke joinstyle="miter"/>
          </v:shape>
        </w:pict>
      </w:r>
    </w:p>
    <w:p w:rsidR="008F3B07" w:rsidRPr="00597270" w:rsidRDefault="00C73137">
      <w:pPr>
        <w:jc w:val="right"/>
        <w:rPr>
          <w:rFonts w:ascii="Times New Roman" w:hAnsi="Times New Roman" w:cs="Times New Roman"/>
        </w:rPr>
      </w:pPr>
      <w:r w:rsidRPr="00C7313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.25pt;margin-top:.85pt;width:423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kgDg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" filled="f" stroked="f">
            <v:textbox style="mso-fit-shape-to-text:t">
              <w:txbxContent>
                <w:p w:rsidR="00ED0017" w:rsidRPr="00B75A85" w:rsidRDefault="00B75A85" w:rsidP="00ED001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B75A8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Masjid Al </w:t>
                  </w:r>
                  <w:proofErr w:type="spellStart"/>
                  <w:r w:rsidRPr="00B75A85">
                    <w:rPr>
                      <w:rFonts w:ascii="Times New Roman" w:hAnsi="Times New Roman" w:cs="Times New Roman"/>
                      <w:sz w:val="48"/>
                      <w:szCs w:val="48"/>
                    </w:rPr>
                    <w:t>Ansar’s</w:t>
                  </w:r>
                  <w:proofErr w:type="spellEnd"/>
                  <w:r w:rsidRPr="00B75A85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Quran Competition </w:t>
                  </w:r>
                  <w:r w:rsidRPr="00B75A85">
                    <w:rPr>
                      <w:rFonts w:ascii="Times New Roman" w:hAnsi="Times New Roman" w:cs="Times New Roman"/>
                      <w:sz w:val="48"/>
                      <w:szCs w:val="48"/>
                    </w:rPr>
                    <w:br/>
                  </w:r>
                  <w:r w:rsidR="00ED0017" w:rsidRPr="00B75A85">
                    <w:rPr>
                      <w:rFonts w:ascii="Times New Roman" w:hAnsi="Times New Roman" w:cs="Times New Roman"/>
                      <w:sz w:val="48"/>
                      <w:szCs w:val="48"/>
                    </w:rPr>
                    <w:t>(1436 / 2015)</w:t>
                  </w:r>
                </w:p>
              </w:txbxContent>
            </v:textbox>
          </v:shape>
        </w:pict>
      </w:r>
    </w:p>
    <w:p w:rsidR="008F3B07" w:rsidRPr="00597270" w:rsidRDefault="008F3B07">
      <w:pPr>
        <w:rPr>
          <w:rFonts w:ascii="Times New Roman" w:hAnsi="Times New Roman" w:cs="Times New Roman"/>
        </w:rPr>
      </w:pPr>
    </w:p>
    <w:p w:rsidR="008F3B07" w:rsidRPr="00597270" w:rsidRDefault="008F3B07">
      <w:pPr>
        <w:rPr>
          <w:rFonts w:ascii="Times New Roman" w:hAnsi="Times New Roman" w:cs="Times New Roman"/>
        </w:rPr>
      </w:pPr>
    </w:p>
    <w:p w:rsidR="00D246CD" w:rsidRPr="00597270" w:rsidRDefault="00455A18" w:rsidP="00B75A85">
      <w:pPr>
        <w:jc w:val="right"/>
        <w:rPr>
          <w:rFonts w:ascii="Times New Roman" w:hAnsi="Times New Roman" w:cs="Times New Roman"/>
          <w:sz w:val="24"/>
          <w:szCs w:val="24"/>
        </w:rPr>
      </w:pPr>
      <w:r w:rsidRPr="00597270">
        <w:rPr>
          <w:rFonts w:ascii="Times New Roman" w:hAnsi="Times New Roman" w:cs="Times New Roman"/>
          <w:sz w:val="24"/>
          <w:szCs w:val="24"/>
        </w:rPr>
        <w:t xml:space="preserve"> </w:t>
      </w:r>
      <w:r w:rsidRPr="00597270">
        <w:rPr>
          <w:rFonts w:ascii="Times New Roman" w:hAnsi="Times New Roman" w:cs="Times New Roman"/>
          <w:sz w:val="24"/>
          <w:szCs w:val="24"/>
        </w:rPr>
        <w:br/>
      </w:r>
      <w:r w:rsidRPr="00597270">
        <w:rPr>
          <w:rFonts w:ascii="Times New Roman" w:hAnsi="Times New Roman" w:cs="Times New Roman"/>
          <w:sz w:val="24"/>
          <w:szCs w:val="24"/>
        </w:rPr>
        <w:br/>
      </w:r>
      <w:r w:rsidR="00ED0017" w:rsidRPr="00597270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97270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Pr="00597270">
        <w:rPr>
          <w:rFonts w:ascii="Times New Roman" w:hAnsi="Times New Roman" w:cs="Times New Roman"/>
          <w:sz w:val="24"/>
          <w:szCs w:val="24"/>
        </w:rPr>
        <w:t xml:space="preserve"> mosque is pleased to announce the Quran Competition</w:t>
      </w:r>
      <w:r w:rsidR="00D246CD" w:rsidRPr="00597270">
        <w:rPr>
          <w:rFonts w:ascii="Times New Roman" w:hAnsi="Times New Roman" w:cs="Times New Roman"/>
          <w:sz w:val="24"/>
          <w:szCs w:val="24"/>
        </w:rPr>
        <w:t xml:space="preserve"> </w:t>
      </w:r>
      <w:r w:rsidR="00597270">
        <w:rPr>
          <w:rFonts w:ascii="Times New Roman" w:hAnsi="Times New Roman" w:cs="Times New Roman"/>
          <w:sz w:val="24"/>
          <w:szCs w:val="24"/>
        </w:rPr>
        <w:t xml:space="preserve">for the holy month of Ramadan! It </w:t>
      </w:r>
      <w:r w:rsidRPr="00597270">
        <w:rPr>
          <w:rFonts w:ascii="Times New Roman" w:hAnsi="Times New Roman" w:cs="Times New Roman"/>
          <w:sz w:val="24"/>
          <w:szCs w:val="24"/>
        </w:rPr>
        <w:t>consist</w:t>
      </w:r>
      <w:r w:rsidR="00D246CD" w:rsidRPr="00597270">
        <w:rPr>
          <w:rFonts w:ascii="Times New Roman" w:hAnsi="Times New Roman" w:cs="Times New Roman"/>
          <w:sz w:val="24"/>
          <w:szCs w:val="24"/>
        </w:rPr>
        <w:t>s</w:t>
      </w:r>
      <w:r w:rsidRPr="00597270">
        <w:rPr>
          <w:rFonts w:ascii="Times New Roman" w:hAnsi="Times New Roman" w:cs="Times New Roman"/>
          <w:sz w:val="24"/>
          <w:szCs w:val="24"/>
        </w:rPr>
        <w:t xml:space="preserve"> </w:t>
      </w:r>
      <w:r w:rsidR="00B75A85">
        <w:rPr>
          <w:rFonts w:ascii="Times New Roman" w:hAnsi="Times New Roman" w:cs="Times New Roman"/>
          <w:sz w:val="24"/>
          <w:szCs w:val="24"/>
        </w:rPr>
        <w:t>of</w:t>
      </w:r>
      <w:r w:rsidR="00D246CD" w:rsidRPr="00597270">
        <w:rPr>
          <w:rFonts w:ascii="Times New Roman" w:hAnsi="Times New Roman" w:cs="Times New Roman"/>
          <w:sz w:val="24"/>
          <w:szCs w:val="24"/>
        </w:rPr>
        <w:t xml:space="preserve"> m</w:t>
      </w:r>
      <w:r w:rsidRPr="00597270">
        <w:rPr>
          <w:rFonts w:ascii="Times New Roman" w:hAnsi="Times New Roman" w:cs="Times New Roman"/>
          <w:sz w:val="24"/>
          <w:szCs w:val="24"/>
        </w:rPr>
        <w:t>emori</w:t>
      </w:r>
      <w:r w:rsidR="00D246CD" w:rsidRPr="00597270">
        <w:rPr>
          <w:rFonts w:ascii="Times New Roman" w:hAnsi="Times New Roman" w:cs="Times New Roman"/>
          <w:sz w:val="24"/>
          <w:szCs w:val="24"/>
        </w:rPr>
        <w:t xml:space="preserve">zing </w:t>
      </w:r>
      <w:r w:rsidRPr="00597270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="00D246CD" w:rsidRPr="00597270">
        <w:rPr>
          <w:rFonts w:ascii="Times New Roman" w:hAnsi="Times New Roman" w:cs="Times New Roman"/>
          <w:sz w:val="24"/>
          <w:szCs w:val="24"/>
        </w:rPr>
        <w:t>S</w:t>
      </w:r>
      <w:r w:rsidRPr="00597270">
        <w:rPr>
          <w:rFonts w:ascii="Times New Roman" w:hAnsi="Times New Roman" w:cs="Times New Roman"/>
          <w:sz w:val="24"/>
          <w:szCs w:val="24"/>
        </w:rPr>
        <w:t>ura</w:t>
      </w:r>
      <w:r w:rsidR="00B75A85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B75A85">
        <w:rPr>
          <w:rFonts w:ascii="Times New Roman" w:hAnsi="Times New Roman" w:cs="Times New Roman"/>
          <w:sz w:val="24"/>
          <w:szCs w:val="24"/>
        </w:rPr>
        <w:t xml:space="preserve"> of the H</w:t>
      </w:r>
      <w:r w:rsidRPr="00597270">
        <w:rPr>
          <w:rFonts w:ascii="Times New Roman" w:hAnsi="Times New Roman" w:cs="Times New Roman"/>
          <w:sz w:val="24"/>
          <w:szCs w:val="24"/>
        </w:rPr>
        <w:t>oly Quran</w:t>
      </w:r>
      <w:r w:rsidR="00B75A85">
        <w:rPr>
          <w:rFonts w:ascii="Times New Roman" w:hAnsi="Times New Roman" w:cs="Times New Roman"/>
          <w:sz w:val="24"/>
          <w:szCs w:val="24"/>
        </w:rPr>
        <w:t xml:space="preserve">. The choice of the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Surah</w:t>
      </w:r>
      <w:r w:rsidR="00D246CD" w:rsidRPr="0059727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246CD" w:rsidRPr="00597270">
        <w:rPr>
          <w:rFonts w:ascii="Times New Roman" w:hAnsi="Times New Roman" w:cs="Times New Roman"/>
          <w:sz w:val="24"/>
          <w:szCs w:val="24"/>
        </w:rPr>
        <w:t xml:space="preserve"> is made based on </w:t>
      </w:r>
      <w:r w:rsidR="00597270">
        <w:rPr>
          <w:rFonts w:ascii="Times New Roman" w:hAnsi="Times New Roman" w:cs="Times New Roman"/>
          <w:sz w:val="24"/>
          <w:szCs w:val="24"/>
        </w:rPr>
        <w:t>age</w:t>
      </w:r>
      <w:r w:rsidR="00D246CD" w:rsidRPr="00597270">
        <w:rPr>
          <w:rFonts w:ascii="Times New Roman" w:hAnsi="Times New Roman" w:cs="Times New Roman"/>
          <w:sz w:val="24"/>
          <w:szCs w:val="24"/>
        </w:rPr>
        <w:t xml:space="preserve"> of participants. </w:t>
      </w:r>
      <w:r w:rsidR="00B75A85">
        <w:rPr>
          <w:rFonts w:ascii="Times New Roman" w:hAnsi="Times New Roman" w:cs="Times New Roman"/>
          <w:sz w:val="24"/>
          <w:szCs w:val="24"/>
        </w:rPr>
        <w:t>We pray that this effort brings us closer to our Creator and that our intentions and deeds are accepted.</w:t>
      </w:r>
    </w:p>
    <w:p w:rsidR="008F3B07" w:rsidRPr="00597270" w:rsidRDefault="00745BAE" w:rsidP="00B75A85">
      <w:pPr>
        <w:jc w:val="right"/>
        <w:rPr>
          <w:rFonts w:ascii="Times New Roman" w:hAnsi="Times New Roman" w:cs="Times New Roman"/>
        </w:rPr>
      </w:pPr>
      <w:r w:rsidRPr="00597270">
        <w:rPr>
          <w:rFonts w:ascii="Times New Roman" w:hAnsi="Times New Roman" w:cs="Times New Roman"/>
          <w:b/>
          <w:sz w:val="24"/>
          <w:szCs w:val="24"/>
        </w:rPr>
        <w:t>Category I</w:t>
      </w:r>
      <w:proofErr w:type="gramStart"/>
      <w:r w:rsidRPr="0059727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75A85">
        <w:rPr>
          <w:rFonts w:ascii="Times New Roman" w:hAnsi="Times New Roman" w:cs="Times New Roman"/>
          <w:sz w:val="24"/>
          <w:szCs w:val="24"/>
        </w:rPr>
        <w:br/>
      </w:r>
      <w:r w:rsidR="00B75A85">
        <w:rPr>
          <w:rFonts w:ascii="Times New Roman" w:hAnsi="Times New Roman" w:cs="Times New Roman"/>
          <w:sz w:val="24"/>
          <w:szCs w:val="24"/>
        </w:rPr>
        <w:br/>
        <w:t xml:space="preserve">From age 5 to 10 years: from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Pr="00597270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597270">
        <w:rPr>
          <w:rFonts w:ascii="Times New Roman" w:hAnsi="Times New Roman" w:cs="Times New Roman"/>
          <w:sz w:val="24"/>
          <w:szCs w:val="24"/>
        </w:rPr>
        <w:t>Adiyat</w:t>
      </w:r>
      <w:proofErr w:type="spellEnd"/>
      <w:r w:rsidRPr="00597270">
        <w:rPr>
          <w:rFonts w:ascii="Times New Roman" w:hAnsi="Times New Roman" w:cs="Times New Roman"/>
          <w:sz w:val="24"/>
          <w:szCs w:val="24"/>
        </w:rPr>
        <w:t xml:space="preserve"> {100} </w:t>
      </w:r>
      <w:r w:rsidR="00B75A85">
        <w:rPr>
          <w:rFonts w:ascii="Times New Roman" w:hAnsi="Times New Roman" w:cs="Times New Roman"/>
          <w:sz w:val="24"/>
          <w:szCs w:val="24"/>
        </w:rPr>
        <w:t>unti</w:t>
      </w:r>
      <w:r w:rsidRPr="0059727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="00B7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AnNas</w:t>
      </w:r>
      <w:proofErr w:type="spellEnd"/>
      <w:r w:rsidRPr="00597270">
        <w:rPr>
          <w:rFonts w:ascii="Times New Roman" w:hAnsi="Times New Roman" w:cs="Times New Roman"/>
          <w:sz w:val="24"/>
          <w:szCs w:val="24"/>
        </w:rPr>
        <w:t>{114}</w:t>
      </w:r>
      <w:r w:rsidR="00B75A85">
        <w:rPr>
          <w:rFonts w:ascii="Times New Roman" w:hAnsi="Times New Roman" w:cs="Times New Roman"/>
          <w:sz w:val="24"/>
          <w:szCs w:val="24"/>
        </w:rPr>
        <w:t xml:space="preserve"> </w:t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Pr="00597270">
        <w:rPr>
          <w:rFonts w:ascii="Times New Roman" w:hAnsi="Times New Roman" w:cs="Times New Roman"/>
          <w:b/>
          <w:sz w:val="24"/>
          <w:szCs w:val="24"/>
        </w:rPr>
        <w:t>Category II:</w:t>
      </w:r>
      <w:r w:rsidR="00B75A85">
        <w:rPr>
          <w:rFonts w:ascii="Times New Roman" w:hAnsi="Times New Roman" w:cs="Times New Roman"/>
          <w:sz w:val="24"/>
          <w:szCs w:val="24"/>
        </w:rPr>
        <w:br/>
      </w:r>
      <w:r w:rsidR="00B75A85">
        <w:rPr>
          <w:rFonts w:ascii="Times New Roman" w:hAnsi="Times New Roman" w:cs="Times New Roman"/>
          <w:sz w:val="24"/>
          <w:szCs w:val="24"/>
        </w:rPr>
        <w:br/>
        <w:t xml:space="preserve">From age 10 to 15 years: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="00597270" w:rsidRPr="00597270">
        <w:rPr>
          <w:rFonts w:ascii="Times New Roman" w:hAnsi="Times New Roman" w:cs="Times New Roman"/>
          <w:sz w:val="24"/>
          <w:szCs w:val="24"/>
        </w:rPr>
        <w:t xml:space="preserve"> </w:t>
      </w:r>
      <w:r w:rsidR="00455A18" w:rsidRPr="00597270">
        <w:rPr>
          <w:rFonts w:ascii="Times New Roman" w:hAnsi="Times New Roman" w:cs="Times New Roman"/>
          <w:sz w:val="24"/>
          <w:szCs w:val="24"/>
        </w:rPr>
        <w:t xml:space="preserve">Al- </w:t>
      </w:r>
      <w:proofErr w:type="spellStart"/>
      <w:r w:rsidR="00455A18" w:rsidRPr="00597270">
        <w:rPr>
          <w:rFonts w:ascii="Times New Roman" w:hAnsi="Times New Roman" w:cs="Times New Roman"/>
          <w:sz w:val="24"/>
          <w:szCs w:val="24"/>
        </w:rPr>
        <w:t>Nabaa</w:t>
      </w:r>
      <w:proofErr w:type="spellEnd"/>
      <w:r w:rsidRPr="00597270">
        <w:rPr>
          <w:rFonts w:ascii="Times New Roman" w:hAnsi="Times New Roman" w:cs="Times New Roman"/>
          <w:sz w:val="24"/>
          <w:szCs w:val="24"/>
        </w:rPr>
        <w:t xml:space="preserve"> {78}</w:t>
      </w:r>
      <w:r w:rsidR="00B75A85">
        <w:rPr>
          <w:rFonts w:ascii="Times New Roman" w:hAnsi="Times New Roman" w:cs="Times New Roman"/>
          <w:sz w:val="24"/>
          <w:szCs w:val="24"/>
        </w:rPr>
        <w:t xml:space="preserve"> </w:t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Pr="00597270">
        <w:rPr>
          <w:rFonts w:ascii="Times New Roman" w:hAnsi="Times New Roman" w:cs="Times New Roman"/>
          <w:b/>
          <w:sz w:val="24"/>
          <w:szCs w:val="24"/>
        </w:rPr>
        <w:t>Category III:</w:t>
      </w:r>
      <w:r w:rsidR="00B75A85">
        <w:rPr>
          <w:rFonts w:ascii="Times New Roman" w:hAnsi="Times New Roman" w:cs="Times New Roman"/>
          <w:sz w:val="24"/>
          <w:szCs w:val="24"/>
        </w:rPr>
        <w:br/>
      </w:r>
      <w:r w:rsidR="00B75A85">
        <w:rPr>
          <w:rFonts w:ascii="Times New Roman" w:hAnsi="Times New Roman" w:cs="Times New Roman"/>
          <w:sz w:val="24"/>
          <w:szCs w:val="24"/>
        </w:rPr>
        <w:br/>
        <w:t xml:space="preserve">From age 15 to 20: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="00597270" w:rsidRPr="00597270">
        <w:rPr>
          <w:rFonts w:ascii="Times New Roman" w:hAnsi="Times New Roman" w:cs="Times New Roman"/>
          <w:sz w:val="24"/>
          <w:szCs w:val="24"/>
        </w:rPr>
        <w:t xml:space="preserve"> </w:t>
      </w:r>
      <w:r w:rsidR="00A17E28" w:rsidRPr="00597270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A17E28" w:rsidRPr="00597270">
        <w:rPr>
          <w:rFonts w:ascii="Times New Roman" w:hAnsi="Times New Roman" w:cs="Times New Roman"/>
          <w:sz w:val="24"/>
          <w:szCs w:val="24"/>
        </w:rPr>
        <w:t>Mulk</w:t>
      </w:r>
      <w:proofErr w:type="spellEnd"/>
      <w:r w:rsidR="00A17E28" w:rsidRPr="00597270">
        <w:rPr>
          <w:rFonts w:ascii="Times New Roman" w:hAnsi="Times New Roman" w:cs="Times New Roman"/>
          <w:sz w:val="24"/>
          <w:szCs w:val="24"/>
        </w:rPr>
        <w:t xml:space="preserve"> {67}</w:t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Pr="00597270">
        <w:rPr>
          <w:rFonts w:ascii="Times New Roman" w:hAnsi="Times New Roman" w:cs="Times New Roman"/>
          <w:b/>
          <w:sz w:val="24"/>
          <w:szCs w:val="24"/>
        </w:rPr>
        <w:t>Category IV:</w:t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="00455A18" w:rsidRPr="00597270">
        <w:rPr>
          <w:rFonts w:ascii="Times New Roman" w:hAnsi="Times New Roman" w:cs="Times New Roman"/>
          <w:sz w:val="24"/>
          <w:szCs w:val="24"/>
        </w:rPr>
        <w:br/>
      </w:r>
      <w:r w:rsidR="00A17E28" w:rsidRPr="00597270">
        <w:rPr>
          <w:rFonts w:ascii="Times New Roman" w:hAnsi="Times New Roman" w:cs="Times New Roman"/>
          <w:sz w:val="24"/>
          <w:szCs w:val="24"/>
        </w:rPr>
        <w:t xml:space="preserve">Over </w:t>
      </w:r>
      <w:r w:rsidR="00B75A85">
        <w:rPr>
          <w:rFonts w:ascii="Times New Roman" w:hAnsi="Times New Roman" w:cs="Times New Roman"/>
          <w:sz w:val="24"/>
          <w:szCs w:val="24"/>
        </w:rPr>
        <w:t xml:space="preserve">20 years: </w:t>
      </w:r>
      <w:proofErr w:type="spellStart"/>
      <w:r w:rsidR="00B75A85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="00597270" w:rsidRPr="0059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A18" w:rsidRPr="00597270">
        <w:rPr>
          <w:rFonts w:ascii="Times New Roman" w:hAnsi="Times New Roman" w:cs="Times New Roman"/>
          <w:sz w:val="24"/>
          <w:szCs w:val="24"/>
        </w:rPr>
        <w:t>Ar-Rahman</w:t>
      </w:r>
      <w:proofErr w:type="spellEnd"/>
      <w:r w:rsidR="00A17E28" w:rsidRPr="00597270">
        <w:rPr>
          <w:rFonts w:ascii="Times New Roman" w:hAnsi="Times New Roman" w:cs="Times New Roman"/>
          <w:sz w:val="24"/>
          <w:szCs w:val="24"/>
        </w:rPr>
        <w:t xml:space="preserve"> {</w:t>
      </w:r>
      <w:r w:rsidR="00B806D4" w:rsidRPr="00597270">
        <w:rPr>
          <w:rFonts w:ascii="Times New Roman" w:hAnsi="Times New Roman" w:cs="Times New Roman"/>
          <w:sz w:val="24"/>
          <w:szCs w:val="24"/>
        </w:rPr>
        <w:t>55</w:t>
      </w:r>
      <w:r w:rsidR="00A17E28" w:rsidRPr="00597270">
        <w:rPr>
          <w:rFonts w:ascii="Times New Roman" w:hAnsi="Times New Roman" w:cs="Times New Roman"/>
          <w:sz w:val="24"/>
          <w:szCs w:val="24"/>
        </w:rPr>
        <w:t>}</w:t>
      </w:r>
      <w:r w:rsidR="00B75A85">
        <w:rPr>
          <w:rFonts w:ascii="Times New Roman" w:hAnsi="Times New Roman" w:cs="Times New Roman"/>
          <w:sz w:val="24"/>
          <w:szCs w:val="24"/>
        </w:rPr>
        <w:t xml:space="preserve"> </w:t>
      </w:r>
      <w:r w:rsidR="00BC7AEC" w:rsidRPr="00597270">
        <w:rPr>
          <w:rFonts w:ascii="Times New Roman" w:hAnsi="Times New Roman" w:cs="Times New Roman"/>
          <w:sz w:val="24"/>
          <w:szCs w:val="24"/>
        </w:rPr>
        <w:br/>
      </w:r>
      <w:r w:rsidR="00BC7AEC" w:rsidRPr="00597270">
        <w:rPr>
          <w:rFonts w:ascii="Times New Roman" w:hAnsi="Times New Roman" w:cs="Times New Roman"/>
          <w:sz w:val="24"/>
          <w:szCs w:val="24"/>
        </w:rPr>
        <w:br/>
        <w:t>The recitations will be</w:t>
      </w:r>
      <w:r w:rsidR="00455A18" w:rsidRPr="00597270">
        <w:rPr>
          <w:rFonts w:ascii="Times New Roman" w:hAnsi="Times New Roman" w:cs="Times New Roman"/>
          <w:sz w:val="24"/>
          <w:szCs w:val="24"/>
        </w:rPr>
        <w:t xml:space="preserve">, if </w:t>
      </w:r>
      <w:r w:rsidR="00BC7AEC" w:rsidRPr="00597270">
        <w:rPr>
          <w:rFonts w:ascii="Times New Roman" w:hAnsi="Times New Roman" w:cs="Times New Roman"/>
          <w:sz w:val="24"/>
          <w:szCs w:val="24"/>
        </w:rPr>
        <w:t xml:space="preserve">Allah </w:t>
      </w:r>
      <w:r w:rsidR="00455A18" w:rsidRPr="00597270">
        <w:rPr>
          <w:rFonts w:ascii="Times New Roman" w:hAnsi="Times New Roman" w:cs="Times New Roman"/>
          <w:sz w:val="24"/>
          <w:szCs w:val="24"/>
        </w:rPr>
        <w:t xml:space="preserve">will, on Ramadan </w:t>
      </w:r>
      <w:r w:rsidR="00BC7AEC" w:rsidRPr="00597270">
        <w:rPr>
          <w:rFonts w:ascii="Times New Roman" w:hAnsi="Times New Roman" w:cs="Times New Roman"/>
          <w:sz w:val="24"/>
          <w:szCs w:val="24"/>
        </w:rPr>
        <w:t>20</w:t>
      </w:r>
      <w:r w:rsidR="00BC7AEC" w:rsidRPr="005972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5A18" w:rsidRPr="00597270">
        <w:rPr>
          <w:rFonts w:ascii="Times New Roman" w:hAnsi="Times New Roman" w:cs="Times New Roman"/>
          <w:sz w:val="24"/>
          <w:szCs w:val="24"/>
        </w:rPr>
        <w:t>, corresponding to August 6</w:t>
      </w:r>
      <w:r w:rsidR="00BC7AEC" w:rsidRPr="005972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5A18" w:rsidRPr="00597270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="00BC7AEC" w:rsidRPr="00597270">
        <w:rPr>
          <w:rFonts w:ascii="Times New Roman" w:hAnsi="Times New Roman" w:cs="Times New Roman"/>
          <w:sz w:val="24"/>
          <w:szCs w:val="24"/>
        </w:rPr>
        <w:t>Duhr</w:t>
      </w:r>
      <w:proofErr w:type="spellEnd"/>
      <w:r w:rsidR="00BC7AEC" w:rsidRPr="00597270">
        <w:rPr>
          <w:rFonts w:ascii="Times New Roman" w:hAnsi="Times New Roman" w:cs="Times New Roman"/>
          <w:sz w:val="24"/>
          <w:szCs w:val="24"/>
        </w:rPr>
        <w:t xml:space="preserve"> </w:t>
      </w:r>
      <w:r w:rsidR="00455A18" w:rsidRPr="00597270">
        <w:rPr>
          <w:rFonts w:ascii="Times New Roman" w:hAnsi="Times New Roman" w:cs="Times New Roman"/>
          <w:sz w:val="24"/>
          <w:szCs w:val="24"/>
        </w:rPr>
        <w:t>prayer</w:t>
      </w:r>
      <w:r w:rsidR="00BC7AEC" w:rsidRPr="00597270">
        <w:rPr>
          <w:rFonts w:ascii="Times New Roman" w:hAnsi="Times New Roman" w:cs="Times New Roman"/>
          <w:sz w:val="24"/>
          <w:szCs w:val="24"/>
        </w:rPr>
        <w:t xml:space="preserve"> at Al-</w:t>
      </w:r>
      <w:r w:rsidR="00455A18" w:rsidRPr="00597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A18" w:rsidRPr="00597270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="00455A18" w:rsidRPr="00597270">
        <w:rPr>
          <w:rFonts w:ascii="Times New Roman" w:hAnsi="Times New Roman" w:cs="Times New Roman"/>
          <w:sz w:val="24"/>
          <w:szCs w:val="24"/>
        </w:rPr>
        <w:t xml:space="preserve"> mosqu</w:t>
      </w:r>
      <w:r w:rsidR="00BC7AEC" w:rsidRPr="00597270">
        <w:rPr>
          <w:rFonts w:ascii="Times New Roman" w:hAnsi="Times New Roman" w:cs="Times New Roman"/>
          <w:sz w:val="24"/>
          <w:szCs w:val="24"/>
        </w:rPr>
        <w:t>e.</w:t>
      </w:r>
    </w:p>
    <w:p w:rsidR="008F3B07" w:rsidRPr="00597270" w:rsidRDefault="00455A18" w:rsidP="00BC7AEC">
      <w:pPr>
        <w:jc w:val="center"/>
        <w:rPr>
          <w:rFonts w:ascii="Times New Roman" w:hAnsi="Times New Roman" w:cs="Times New Roman"/>
        </w:rPr>
      </w:pPr>
      <w:r w:rsidRPr="00B75A85">
        <w:rPr>
          <w:rFonts w:ascii="Times New Roman" w:eastAsia="Tahoma" w:hAnsi="Times New Roman" w:cs="Times New Roman"/>
          <w:b/>
          <w:sz w:val="36"/>
          <w:szCs w:val="36"/>
          <w:rtl/>
        </w:rPr>
        <w:t>وكل</w:t>
      </w:r>
      <w:r w:rsidRPr="00B75A85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Pr="00B75A85">
        <w:rPr>
          <w:rFonts w:ascii="Times New Roman" w:eastAsia="Tahoma" w:hAnsi="Times New Roman" w:cs="Times New Roman"/>
          <w:b/>
          <w:sz w:val="36"/>
          <w:szCs w:val="36"/>
          <w:rtl/>
        </w:rPr>
        <w:t>عام</w:t>
      </w:r>
      <w:r w:rsidRPr="00B75A85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Pr="00B75A85">
        <w:rPr>
          <w:rFonts w:ascii="Times New Roman" w:eastAsia="Tahoma" w:hAnsi="Times New Roman" w:cs="Times New Roman"/>
          <w:b/>
          <w:sz w:val="36"/>
          <w:szCs w:val="36"/>
          <w:rtl/>
        </w:rPr>
        <w:t>والجميع</w:t>
      </w:r>
      <w:r w:rsidRPr="00B75A85">
        <w:rPr>
          <w:rFonts w:ascii="Times New Roman" w:hAnsi="Times New Roman" w:cs="Times New Roman"/>
          <w:b/>
          <w:sz w:val="36"/>
          <w:szCs w:val="36"/>
          <w:rtl/>
        </w:rPr>
        <w:t xml:space="preserve"> </w:t>
      </w:r>
      <w:r w:rsidRPr="00B75A85">
        <w:rPr>
          <w:rFonts w:ascii="Times New Roman" w:eastAsia="Tahoma" w:hAnsi="Times New Roman" w:cs="Times New Roman"/>
          <w:b/>
          <w:sz w:val="36"/>
          <w:szCs w:val="36"/>
          <w:rtl/>
        </w:rPr>
        <w:t>بخير</w:t>
      </w:r>
      <w:r w:rsidRPr="00597270">
        <w:rPr>
          <w:rFonts w:ascii="Times New Roman" w:hAnsi="Times New Roman" w:cs="Times New Roman"/>
          <w:sz w:val="24"/>
          <w:szCs w:val="24"/>
          <w:rtl/>
        </w:rPr>
        <w:t xml:space="preserve">  .</w:t>
      </w:r>
    </w:p>
    <w:p w:rsidR="00B75A85" w:rsidRPr="00B75A85" w:rsidRDefault="00B75A85" w:rsidP="00B75A85">
      <w:pPr>
        <w:bidi w:val="0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B75A85" w:rsidRPr="00B75A85" w:rsidRDefault="00B75A85" w:rsidP="00B75A85">
      <w:pPr>
        <w:bidi w:val="0"/>
        <w:jc w:val="center"/>
        <w:rPr>
          <w:rFonts w:asciiTheme="majorBidi" w:hAnsiTheme="majorBidi" w:cstheme="majorBidi"/>
          <w:b/>
          <w:bCs/>
          <w:color w:val="auto"/>
          <w:sz w:val="24"/>
          <w:szCs w:val="24"/>
          <w:rtl/>
        </w:rPr>
      </w:pPr>
      <w:r w:rsidRPr="00B75A85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Masjid </w:t>
      </w:r>
      <w:proofErr w:type="spellStart"/>
      <w:r w:rsidRPr="00B75A85">
        <w:rPr>
          <w:rFonts w:asciiTheme="majorBidi" w:hAnsiTheme="majorBidi" w:cstheme="majorBidi"/>
          <w:b/>
          <w:bCs/>
          <w:color w:val="auto"/>
          <w:sz w:val="24"/>
          <w:szCs w:val="24"/>
        </w:rPr>
        <w:t>AlAnsar</w:t>
      </w:r>
      <w:proofErr w:type="spellEnd"/>
      <w:r w:rsidRPr="00B75A85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  www</w:t>
      </w:r>
      <w:r w:rsidRPr="00B75A85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B75A85">
        <w:rPr>
          <w:rFonts w:asciiTheme="majorBidi" w:hAnsiTheme="majorBidi" w:cstheme="majorBidi"/>
          <w:b/>
          <w:bCs/>
          <w:color w:val="auto"/>
          <w:sz w:val="24"/>
          <w:szCs w:val="24"/>
        </w:rPr>
        <w:t>wcismasjid.com</w:t>
      </w:r>
    </w:p>
    <w:p w:rsidR="008F3B07" w:rsidRPr="00597270" w:rsidRDefault="008F3B07" w:rsidP="00B75A85">
      <w:pPr>
        <w:rPr>
          <w:rFonts w:ascii="Times New Roman" w:hAnsi="Times New Roman" w:cs="Times New Roman"/>
        </w:rPr>
      </w:pPr>
    </w:p>
    <w:sectPr w:rsidR="008F3B07" w:rsidRPr="00597270" w:rsidSect="004C5FC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F3B07"/>
    <w:rsid w:val="00441460"/>
    <w:rsid w:val="00455A18"/>
    <w:rsid w:val="004C5FC7"/>
    <w:rsid w:val="00597270"/>
    <w:rsid w:val="00650951"/>
    <w:rsid w:val="00745BAE"/>
    <w:rsid w:val="007719BE"/>
    <w:rsid w:val="008F3B07"/>
    <w:rsid w:val="009738D3"/>
    <w:rsid w:val="00A17E28"/>
    <w:rsid w:val="00B75A85"/>
    <w:rsid w:val="00B806D4"/>
    <w:rsid w:val="00BC7AEC"/>
    <w:rsid w:val="00BE0BCC"/>
    <w:rsid w:val="00C13F71"/>
    <w:rsid w:val="00C73137"/>
    <w:rsid w:val="00C94C6A"/>
    <w:rsid w:val="00D246CD"/>
    <w:rsid w:val="00E93DE7"/>
    <w:rsid w:val="00ED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5FC7"/>
  </w:style>
  <w:style w:type="paragraph" w:styleId="Heading1">
    <w:name w:val="heading 1"/>
    <w:basedOn w:val="Normal"/>
    <w:next w:val="Normal"/>
    <w:rsid w:val="004C5F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C5F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C5F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C5F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C5FC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4C5F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C5F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C5F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Al-Ansar</cp:lastModifiedBy>
  <cp:revision>2</cp:revision>
  <dcterms:created xsi:type="dcterms:W3CDTF">2015-06-19T01:32:00Z</dcterms:created>
  <dcterms:modified xsi:type="dcterms:W3CDTF">2015-06-19T01:32:00Z</dcterms:modified>
</cp:coreProperties>
</file>